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4B083" w:themeColor="accent2" w:themeTint="99"/>
  <w:body>
    <w:p w:rsidR="00966DB2" w:rsidRDefault="00D170C2"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6" o:spid="_x0000_s1026" type="#_x0000_t202" style="position:absolute;margin-left:512.5pt;margin-top:-63.85pt;width:260.25pt;height:548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" fillcolor="white [3201]" strokecolor="black [3213]" strokeweight=".5pt">
            <v:textbox style="mso-next-textbox:#Надпись 6">
              <w:txbxContent>
                <w:p w:rsidR="00D204CF" w:rsidRPr="00254036" w:rsidRDefault="00D204CF" w:rsidP="00254036">
                  <w:pPr>
                    <w:spacing w:after="0"/>
                    <w:rPr>
                      <w:sz w:val="18"/>
                    </w:rPr>
                  </w:pPr>
                  <w:r w:rsidRPr="00696951">
                    <w:rPr>
                      <w:rFonts w:ascii="Calibri" w:eastAsia="Calibri" w:hAnsi="Calibri" w:cs="Times New Roman"/>
                      <w:noProof/>
                      <w:lang w:eastAsia="ru-RU"/>
                    </w:rPr>
                    <w:drawing>
                      <wp:inline distT="0" distB="0" distL="0" distR="0" wp14:anchorId="2DD8627B" wp14:editId="6146CE97">
                        <wp:extent cx="3153488" cy="613954"/>
                        <wp:effectExtent l="0" t="0" r="0" b="0"/>
                        <wp:docPr id="23" name="Рисунок 2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54755" cy="614201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tbl>
                  <w:tblPr>
                    <w:tblW w:w="10095" w:type="dxa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095"/>
                  </w:tblGrid>
                  <w:tr w:rsidR="00ED75B7" w:rsidRPr="00ED75B7" w:rsidTr="009375D7">
                    <w:trPr>
                      <w:tblCellSpacing w:w="15" w:type="dxa"/>
                    </w:trPr>
                    <w:tc>
                      <w:tcPr>
                        <w:tcW w:w="0" w:type="auto"/>
                        <w:shd w:val="clear" w:color="auto" w:fill="FFE599" w:themeFill="accent4" w:themeFillTint="66"/>
                        <w:tcMar>
                          <w:top w:w="75" w:type="dxa"/>
                          <w:left w:w="150" w:type="dxa"/>
                          <w:bottom w:w="75" w:type="dxa"/>
                          <w:right w:w="150" w:type="dxa"/>
                        </w:tcMar>
                        <w:hideMark/>
                      </w:tcPr>
                      <w:p w:rsidR="00625142" w:rsidRPr="00ED75B7" w:rsidRDefault="00ED75B7" w:rsidP="009375D7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9375D7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i/>
                            <w:iCs/>
                            <w:sz w:val="28"/>
                            <w:szCs w:val="28"/>
                            <w:lang w:eastAsia="ru-RU"/>
                          </w:rPr>
                          <w:t>Как это работает?</w:t>
                        </w:r>
                      </w:p>
                    </w:tc>
                  </w:tr>
                </w:tbl>
                <w:p w:rsidR="00C12090" w:rsidRDefault="00C12090" w:rsidP="00C12090">
                  <w:pPr>
                    <w:spacing w:after="0" w:line="276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C1209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В процессе создания песочных картин гармонично объединяются голова (разум), руки (тело) и сердце (душа).   </w:t>
                  </w:r>
                </w:p>
                <w:p w:rsidR="00F8288C" w:rsidRDefault="00C12090" w:rsidP="00C12090">
                  <w:pPr>
                    <w:spacing w:after="0" w:line="276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П</w:t>
                  </w:r>
                  <w:r w:rsidR="00ED0FAC" w:rsidRPr="00695C1E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есок состоит из мельчайших крупинок, и при взаимодействии с ним активизируются чувствительные точки на кончиках пальцев и нервные окончани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я на ладонях, так </w:t>
                  </w:r>
                  <w:r w:rsidRPr="00695C1E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развивает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ся тактильно – кинестетическая чувствительность, мелкая моторика пальцев рук.</w:t>
                  </w:r>
                </w:p>
                <w:p w:rsidR="00C12090" w:rsidRPr="00695C1E" w:rsidRDefault="00C12090" w:rsidP="00C12090">
                  <w:pPr>
                    <w:spacing w:after="0" w:line="276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695C1E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В процессе рисования также активизируются мыслительные резервы, повышается концентрация внимания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.</w:t>
                  </w:r>
                </w:p>
                <w:p w:rsidR="00F8288C" w:rsidRPr="00695C1E" w:rsidRDefault="00ED0FAC" w:rsidP="00C12090">
                  <w:pPr>
                    <w:spacing w:after="0" w:line="276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695C1E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При рисовании двумя руками одновременно происходит развитие межполушарного взаимодействия и зрительно-моторной координации. </w:t>
                  </w:r>
                </w:p>
                <w:p w:rsidR="00F8288C" w:rsidRPr="00695C1E" w:rsidRDefault="00D204CF" w:rsidP="00C12090">
                  <w:pPr>
                    <w:spacing w:after="0" w:line="276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695C1E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Детям нравиться играть с песком, погружать в него руки, создавать рисунок, стирать его и опять создавать новый. Такой процесс помогает снять напряжение, избавиться от стрессов, страхов и душевных переживаний. </w:t>
                  </w:r>
                </w:p>
                <w:p w:rsidR="00F8288C" w:rsidRPr="00695C1E" w:rsidRDefault="00F8288C" w:rsidP="00ED0FAC">
                  <w:pPr>
                    <w:spacing w:after="0" w:line="276" w:lineRule="auto"/>
                    <w:ind w:firstLine="284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  <w:p w:rsidR="00966DB2" w:rsidRPr="001D1C3C" w:rsidRDefault="00966DB2" w:rsidP="00ED0FAC">
                  <w:pPr>
                    <w:pStyle w:val="a4"/>
                    <w:ind w:firstLine="28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Надпись 4" o:spid="_x0000_s1027" type="#_x0000_t202" style="position:absolute;margin-left:-36.45pt;margin-top:-64.05pt;width:263.25pt;height:548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" fillcolor="white [3201]" strokecolor="black [3213]" strokeweight=".5pt">
            <v:textbox style="mso-next-textbox:#Надпись 4">
              <w:txbxContent>
                <w:p w:rsidR="00D204CF" w:rsidRPr="00254036" w:rsidRDefault="00D204CF" w:rsidP="00254036">
                  <w:pPr>
                    <w:pStyle w:val="a3"/>
                    <w:spacing w:line="240" w:lineRule="auto"/>
                    <w:ind w:left="-142"/>
                    <w:jc w:val="center"/>
                  </w:pPr>
                  <w:r w:rsidRPr="00696951">
                    <w:rPr>
                      <w:rFonts w:ascii="Calibri" w:eastAsia="Calibri" w:hAnsi="Calibri" w:cs="Times New Roman"/>
                      <w:noProof/>
                      <w:lang w:eastAsia="ru-RU"/>
                    </w:rPr>
                    <w:drawing>
                      <wp:inline distT="0" distB="0" distL="0" distR="0" wp14:anchorId="3CD66D79" wp14:editId="09329BD8">
                        <wp:extent cx="3287680" cy="640080"/>
                        <wp:effectExtent l="0" t="0" r="0" b="0"/>
                        <wp:docPr id="6" name="Рисунок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89001" cy="640337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D0C11" w:rsidRPr="002D0C11" w:rsidRDefault="002D0C11" w:rsidP="009375D7">
                  <w:pPr>
                    <w:shd w:val="clear" w:color="auto" w:fill="FFE599" w:themeFill="accent4" w:themeFillTint="66"/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i/>
                      <w:sz w:val="28"/>
                      <w:szCs w:val="28"/>
                      <w:lang w:eastAsia="ru-RU"/>
                    </w:rPr>
                  </w:pPr>
                  <w:r w:rsidRPr="002D0C11">
                    <w:rPr>
                      <w:rFonts w:ascii="Times New Roman" w:eastAsia="Times New Roman" w:hAnsi="Times New Roman" w:cs="Times New Roman"/>
                      <w:b/>
                      <w:i/>
                      <w:sz w:val="28"/>
                      <w:szCs w:val="28"/>
                      <w:lang w:eastAsia="ru-RU"/>
                    </w:rPr>
                    <w:t>Что такое метод «</w:t>
                  </w:r>
                  <w:r w:rsidRPr="002D0C11">
                    <w:rPr>
                      <w:rFonts w:ascii="Times New Roman" w:eastAsia="Times New Roman" w:hAnsi="Times New Roman" w:cs="Times New Roman"/>
                      <w:b/>
                      <w:i/>
                      <w:sz w:val="28"/>
                      <w:szCs w:val="28"/>
                      <w:lang w:val="en-US" w:eastAsia="ru-RU"/>
                    </w:rPr>
                    <w:t>Sand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  <w:sz w:val="28"/>
                      <w:szCs w:val="28"/>
                      <w:lang w:eastAsia="ru-RU"/>
                    </w:rPr>
                    <w:t xml:space="preserve"> - 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  <w:sz w:val="28"/>
                      <w:szCs w:val="28"/>
                      <w:lang w:val="en-US" w:eastAsia="ru-RU"/>
                    </w:rPr>
                    <w:t>A</w:t>
                  </w:r>
                  <w:r w:rsidRPr="002D0C11">
                    <w:rPr>
                      <w:rFonts w:ascii="Times New Roman" w:eastAsia="Times New Roman" w:hAnsi="Times New Roman" w:cs="Times New Roman"/>
                      <w:b/>
                      <w:i/>
                      <w:sz w:val="28"/>
                      <w:szCs w:val="28"/>
                      <w:lang w:val="en-US" w:eastAsia="ru-RU"/>
                    </w:rPr>
                    <w:t>rt</w:t>
                  </w:r>
                  <w:r w:rsidRPr="002D0C11">
                    <w:rPr>
                      <w:rFonts w:ascii="Times New Roman" w:eastAsia="Times New Roman" w:hAnsi="Times New Roman" w:cs="Times New Roman"/>
                      <w:b/>
                      <w:i/>
                      <w:sz w:val="28"/>
                      <w:szCs w:val="28"/>
                      <w:lang w:eastAsia="ru-RU"/>
                    </w:rPr>
                    <w:t>»?</w:t>
                  </w:r>
                </w:p>
                <w:p w:rsidR="002D0C11" w:rsidRDefault="002D0C11" w:rsidP="00695C1E">
                  <w:pPr>
                    <w:spacing w:line="276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  <w:lang w:eastAsia="ru-RU"/>
                    </w:rPr>
                  </w:pPr>
                  <w:r w:rsidRPr="00852B47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  <w:t xml:space="preserve"> Метод «</w:t>
                  </w:r>
                  <w:r w:rsidRPr="00852B47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val="en-US" w:eastAsia="ru-RU"/>
                    </w:rPr>
                    <w:t>Sand</w:t>
                  </w:r>
                  <w:r w:rsidRPr="00852B47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  <w:t>-А</w:t>
                  </w:r>
                  <w:proofErr w:type="gramStart"/>
                  <w:r w:rsidRPr="00852B47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val="en-US" w:eastAsia="ru-RU"/>
                    </w:rPr>
                    <w:t>rt</w:t>
                  </w:r>
                  <w:r w:rsidRPr="00852B47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  <w:t>»</w:t>
                  </w:r>
                  <w:r w:rsidRPr="00852B47"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  <w:lang w:eastAsia="ru-RU"/>
                    </w:rPr>
                    <w:t xml:space="preserve">  -</w:t>
                  </w:r>
                  <w:proofErr w:type="gramEnd"/>
                  <w:r w:rsidRPr="002D0C11"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  <w:lang w:eastAsia="ru-RU"/>
                    </w:rPr>
                    <w:t>систематизированная совокупность последовательных</w:t>
                  </w:r>
                  <w:r w:rsidR="00327BD7"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  <w:lang w:eastAsia="ru-RU"/>
                    </w:rPr>
                    <w:t xml:space="preserve"> действий с песком на специальных</w:t>
                  </w:r>
                  <w:r w:rsidRPr="002D0C11"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  <w:lang w:eastAsia="ru-RU"/>
                    </w:rPr>
                    <w:t xml:space="preserve"> столах со световой подсветкой для решения обучающих, развивающих и коррекционных задач.</w:t>
                  </w:r>
                </w:p>
                <w:p w:rsidR="00695C1E" w:rsidRDefault="00B3474C" w:rsidP="00695C1E">
                  <w:pPr>
                    <w:spacing w:after="0" w:line="276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9375D7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shd w:val="clear" w:color="auto" w:fill="FFE599" w:themeFill="accent4" w:themeFillTint="66"/>
                      <w:lang w:eastAsia="ru-RU"/>
                    </w:rPr>
                    <w:t>Оборудование для занятий</w:t>
                  </w:r>
                  <w:r w:rsidR="00327BD7" w:rsidRPr="009375D7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shd w:val="clear" w:color="auto" w:fill="FFE599" w:themeFill="accent4" w:themeFillTint="66"/>
                      <w:lang w:eastAsia="ru-RU"/>
                    </w:rPr>
                    <w:t xml:space="preserve"> с применением метода </w:t>
                  </w:r>
                  <w:r w:rsidR="00327BD7" w:rsidRPr="009375D7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shd w:val="clear" w:color="auto" w:fill="FFE599" w:themeFill="accent4" w:themeFillTint="66"/>
                      <w:lang w:eastAsia="ru-RU"/>
                    </w:rPr>
                    <w:t>«</w:t>
                  </w:r>
                  <w:r w:rsidR="00327BD7" w:rsidRPr="009375D7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shd w:val="clear" w:color="auto" w:fill="FFE599" w:themeFill="accent4" w:themeFillTint="66"/>
                      <w:lang w:val="en-US" w:eastAsia="ru-RU"/>
                    </w:rPr>
                    <w:t>Sand</w:t>
                  </w:r>
                  <w:r w:rsidR="00327BD7" w:rsidRPr="009375D7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shd w:val="clear" w:color="auto" w:fill="FFE599" w:themeFill="accent4" w:themeFillTint="66"/>
                      <w:lang w:eastAsia="ru-RU"/>
                    </w:rPr>
                    <w:t>-А</w:t>
                  </w:r>
                  <w:r w:rsidR="00327BD7" w:rsidRPr="009375D7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shd w:val="clear" w:color="auto" w:fill="FFE599" w:themeFill="accent4" w:themeFillTint="66"/>
                      <w:lang w:val="en-US" w:eastAsia="ru-RU"/>
                    </w:rPr>
                    <w:t>rt</w:t>
                  </w:r>
                  <w:r w:rsidR="00327BD7" w:rsidRPr="009375D7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shd w:val="clear" w:color="auto" w:fill="FFE599" w:themeFill="accent4" w:themeFillTint="66"/>
                      <w:lang w:eastAsia="ru-RU"/>
                    </w:rPr>
                    <w:t>»</w:t>
                  </w:r>
                  <w:r w:rsidRPr="009375D7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shd w:val="clear" w:color="auto" w:fill="FFE599" w:themeFill="accent4" w:themeFillTint="66"/>
                      <w:lang w:eastAsia="ru-RU"/>
                    </w:rPr>
                    <w:t>: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B3474C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световой стол, на котором рисуют тонким слоем песка на подсвеченном снизу стекле. </w:t>
                  </w:r>
                </w:p>
                <w:p w:rsidR="00695C1E" w:rsidRDefault="00327BD7" w:rsidP="00695C1E">
                  <w:pPr>
                    <w:spacing w:after="0" w:line="276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B3474C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В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се </w:t>
                  </w:r>
                  <w:r w:rsidR="00695C1E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действия выполняются руками.</w:t>
                  </w:r>
                </w:p>
                <w:p w:rsidR="00695C1E" w:rsidRDefault="00B3474C" w:rsidP="00695C1E">
                  <w:pPr>
                    <w:spacing w:after="0" w:line="276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Для работы используется кварцевый песок. </w:t>
                  </w:r>
                  <w:r w:rsidRPr="00B3474C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</w:p>
                <w:p w:rsidR="00B3474C" w:rsidRDefault="00327BD7" w:rsidP="00695C1E">
                  <w:pPr>
                    <w:spacing w:after="0" w:line="276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Дополнительно</w:t>
                  </w:r>
                  <w:r w:rsidR="00ED4A52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на занятиях</w:t>
                  </w:r>
                  <w:r w:rsidR="00695C1E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п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рименяются камешки </w:t>
                  </w:r>
                  <w:r w:rsidR="00B3474C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«</w:t>
                  </w:r>
                  <w:proofErr w:type="spellStart"/>
                  <w:r w:rsidR="00B3474C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Марблс</w:t>
                  </w:r>
                  <w:proofErr w:type="spellEnd"/>
                  <w:r w:rsidR="00B3474C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»</w:t>
                  </w:r>
                  <w:r w:rsidR="005A353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(</w:t>
                  </w:r>
                  <w:r w:rsidR="00B3474C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разноцветные стеклянные шарики и фигурки</w:t>
                  </w:r>
                  <w:r w:rsidR="005A353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)</w:t>
                  </w:r>
                  <w:r w:rsidR="00B3474C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. «</w:t>
                  </w:r>
                  <w:proofErr w:type="spellStart"/>
                  <w:r w:rsidR="00B3474C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Марблс</w:t>
                  </w:r>
                  <w:proofErr w:type="spellEnd"/>
                  <w:r w:rsidR="00B3474C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» один из нетрадиционных приёмов обучения, интересный для детей.</w:t>
                  </w:r>
                </w:p>
                <w:p w:rsidR="00695C1E" w:rsidRPr="00B3474C" w:rsidRDefault="00695C1E" w:rsidP="00695C1E">
                  <w:pPr>
                    <w:spacing w:after="0" w:line="276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  <w:p w:rsidR="00D204CF" w:rsidRPr="00B3474C" w:rsidRDefault="00D204CF" w:rsidP="00695C1E">
                  <w:pPr>
                    <w:pStyle w:val="a3"/>
                    <w:spacing w:line="240" w:lineRule="auto"/>
                    <w:ind w:left="0"/>
                    <w:jc w:val="both"/>
                  </w:pPr>
                </w:p>
                <w:p w:rsidR="00D204CF" w:rsidRDefault="00695C1E" w:rsidP="00695C1E">
                  <w:pPr>
                    <w:pStyle w:val="a3"/>
                    <w:spacing w:line="240" w:lineRule="auto"/>
                    <w:ind w:left="-142"/>
                    <w:jc w:val="both"/>
                  </w:pPr>
                  <w:r w:rsidRPr="00696951">
                    <w:rPr>
                      <w:rFonts w:ascii="Calibri" w:eastAsia="Calibri" w:hAnsi="Calibri" w:cs="Times New Roman"/>
                      <w:noProof/>
                      <w:lang w:eastAsia="ru-RU"/>
                    </w:rPr>
                    <w:drawing>
                      <wp:inline distT="0" distB="0" distL="0" distR="0" wp14:anchorId="13BFF185" wp14:editId="45A12C9F">
                        <wp:extent cx="3287680" cy="640080"/>
                        <wp:effectExtent l="0" t="0" r="0" b="0"/>
                        <wp:docPr id="1" name="Рисунок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88996" cy="640336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204CF" w:rsidRDefault="00D204CF" w:rsidP="00A25FF9">
                  <w:pPr>
                    <w:pStyle w:val="a3"/>
                    <w:spacing w:line="240" w:lineRule="auto"/>
                    <w:ind w:left="-142"/>
                    <w:jc w:val="center"/>
                  </w:pPr>
                </w:p>
                <w:p w:rsidR="00D204CF" w:rsidRDefault="00D204CF" w:rsidP="00A25FF9">
                  <w:pPr>
                    <w:pStyle w:val="a3"/>
                    <w:spacing w:line="240" w:lineRule="auto"/>
                    <w:ind w:left="-142"/>
                    <w:jc w:val="center"/>
                  </w:pPr>
                </w:p>
                <w:p w:rsidR="00D204CF" w:rsidRDefault="00D204CF" w:rsidP="00A25FF9">
                  <w:pPr>
                    <w:pStyle w:val="a3"/>
                    <w:spacing w:line="240" w:lineRule="auto"/>
                    <w:ind w:left="-142"/>
                    <w:jc w:val="center"/>
                  </w:pPr>
                </w:p>
                <w:p w:rsidR="00D204CF" w:rsidRDefault="00D204CF" w:rsidP="00A25FF9">
                  <w:pPr>
                    <w:pStyle w:val="a3"/>
                    <w:spacing w:line="240" w:lineRule="auto"/>
                    <w:ind w:left="-142"/>
                    <w:jc w:val="center"/>
                  </w:pPr>
                </w:p>
                <w:p w:rsidR="00D204CF" w:rsidRDefault="00D204CF" w:rsidP="00A25FF9">
                  <w:pPr>
                    <w:pStyle w:val="a3"/>
                    <w:spacing w:line="240" w:lineRule="auto"/>
                    <w:ind w:left="-142"/>
                    <w:jc w:val="center"/>
                  </w:pPr>
                </w:p>
                <w:p w:rsidR="00D204CF" w:rsidRDefault="00D204CF" w:rsidP="00A25FF9">
                  <w:pPr>
                    <w:pStyle w:val="a3"/>
                    <w:spacing w:line="240" w:lineRule="auto"/>
                    <w:ind w:left="-142"/>
                    <w:jc w:val="center"/>
                  </w:pPr>
                </w:p>
                <w:p w:rsidR="00D204CF" w:rsidRDefault="00D204CF" w:rsidP="00A25FF9">
                  <w:pPr>
                    <w:pStyle w:val="a3"/>
                    <w:spacing w:line="240" w:lineRule="auto"/>
                    <w:ind w:left="-142"/>
                    <w:jc w:val="center"/>
                  </w:pPr>
                </w:p>
                <w:p w:rsidR="00D204CF" w:rsidRDefault="00D204CF" w:rsidP="00A25FF9">
                  <w:pPr>
                    <w:pStyle w:val="a3"/>
                    <w:spacing w:line="240" w:lineRule="auto"/>
                    <w:ind w:left="-142"/>
                    <w:jc w:val="center"/>
                  </w:pPr>
                </w:p>
                <w:p w:rsidR="00D204CF" w:rsidRDefault="00D204CF" w:rsidP="00A25FF9">
                  <w:pPr>
                    <w:pStyle w:val="a3"/>
                    <w:spacing w:line="240" w:lineRule="auto"/>
                    <w:ind w:left="-142"/>
                    <w:jc w:val="center"/>
                  </w:pPr>
                </w:p>
                <w:p w:rsidR="00D204CF" w:rsidRDefault="00D204CF" w:rsidP="00A25FF9">
                  <w:pPr>
                    <w:pStyle w:val="a3"/>
                    <w:spacing w:line="240" w:lineRule="auto"/>
                    <w:ind w:left="-142"/>
                    <w:jc w:val="center"/>
                  </w:pPr>
                </w:p>
                <w:p w:rsidR="00D204CF" w:rsidRDefault="00D204CF" w:rsidP="00A25FF9">
                  <w:pPr>
                    <w:pStyle w:val="a3"/>
                    <w:spacing w:line="240" w:lineRule="auto"/>
                    <w:ind w:left="-142"/>
                    <w:jc w:val="center"/>
                  </w:pPr>
                </w:p>
                <w:p w:rsidR="00D204CF" w:rsidRDefault="00D204CF" w:rsidP="00A25FF9">
                  <w:pPr>
                    <w:pStyle w:val="a3"/>
                    <w:spacing w:line="240" w:lineRule="auto"/>
                    <w:ind w:left="-142"/>
                    <w:jc w:val="center"/>
                  </w:pPr>
                </w:p>
                <w:p w:rsidR="00D204CF" w:rsidRDefault="00D204CF" w:rsidP="00A25FF9">
                  <w:pPr>
                    <w:pStyle w:val="a3"/>
                    <w:spacing w:line="240" w:lineRule="auto"/>
                    <w:ind w:left="-142"/>
                    <w:jc w:val="center"/>
                  </w:pPr>
                </w:p>
                <w:p w:rsidR="00D204CF" w:rsidRDefault="00D204CF" w:rsidP="00A25FF9">
                  <w:pPr>
                    <w:pStyle w:val="a3"/>
                    <w:spacing w:line="240" w:lineRule="auto"/>
                    <w:ind w:left="-142"/>
                    <w:jc w:val="center"/>
                  </w:pPr>
                </w:p>
                <w:p w:rsidR="00D204CF" w:rsidRDefault="00D204CF" w:rsidP="00A25FF9">
                  <w:pPr>
                    <w:pStyle w:val="a3"/>
                    <w:spacing w:line="240" w:lineRule="auto"/>
                    <w:ind w:left="-142"/>
                    <w:jc w:val="center"/>
                  </w:pPr>
                </w:p>
                <w:p w:rsidR="00D204CF" w:rsidRDefault="00D204CF" w:rsidP="00A25FF9">
                  <w:pPr>
                    <w:pStyle w:val="a3"/>
                    <w:spacing w:line="240" w:lineRule="auto"/>
                    <w:ind w:left="-142"/>
                    <w:jc w:val="center"/>
                  </w:pPr>
                </w:p>
                <w:p w:rsidR="00D204CF" w:rsidRDefault="00D204CF" w:rsidP="00A25FF9">
                  <w:pPr>
                    <w:pStyle w:val="a3"/>
                    <w:spacing w:line="240" w:lineRule="auto"/>
                    <w:ind w:left="-142"/>
                    <w:jc w:val="center"/>
                  </w:pPr>
                </w:p>
                <w:p w:rsidR="00D204CF" w:rsidRDefault="00D204CF" w:rsidP="00A25FF9">
                  <w:pPr>
                    <w:pStyle w:val="a3"/>
                    <w:spacing w:line="240" w:lineRule="auto"/>
                    <w:ind w:left="-142"/>
                    <w:jc w:val="center"/>
                  </w:pPr>
                </w:p>
                <w:p w:rsidR="00D204CF" w:rsidRDefault="002D0C11" w:rsidP="00A25FF9">
                  <w:pPr>
                    <w:pStyle w:val="a3"/>
                    <w:spacing w:line="240" w:lineRule="auto"/>
                    <w:ind w:left="-142"/>
                    <w:jc w:val="center"/>
                  </w:pPr>
                  <w:r w:rsidRPr="00696951">
                    <w:rPr>
                      <w:rFonts w:ascii="Calibri" w:eastAsia="Calibri" w:hAnsi="Calibri" w:cs="Times New Roman"/>
                      <w:noProof/>
                      <w:lang w:eastAsia="ru-RU"/>
                    </w:rPr>
                    <w:drawing>
                      <wp:inline distT="0" distB="0" distL="0" distR="0" wp14:anchorId="5E89B2DD" wp14:editId="639FBFCB">
                        <wp:extent cx="2952206" cy="574766"/>
                        <wp:effectExtent l="0" t="0" r="0" b="0"/>
                        <wp:docPr id="20" name="Рисунок 2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53385" cy="574996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204CF" w:rsidRDefault="00D204CF" w:rsidP="00A25FF9">
                  <w:pPr>
                    <w:pStyle w:val="a3"/>
                    <w:spacing w:line="240" w:lineRule="auto"/>
                    <w:ind w:left="-142"/>
                    <w:jc w:val="center"/>
                  </w:pPr>
                </w:p>
                <w:p w:rsidR="00A25FF9" w:rsidRDefault="00A25FF9" w:rsidP="00696951">
                  <w:pPr>
                    <w:pStyle w:val="a3"/>
                    <w:spacing w:line="240" w:lineRule="auto"/>
                    <w:ind w:left="578"/>
                    <w:jc w:val="both"/>
                  </w:pPr>
                </w:p>
                <w:p w:rsidR="0038437F" w:rsidRPr="00992EF6" w:rsidRDefault="0038437F" w:rsidP="008E510F">
                  <w:pPr>
                    <w:pStyle w:val="a3"/>
                    <w:ind w:left="-142"/>
                    <w:jc w:val="center"/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Надпись 5" o:spid="_x0000_s1028" type="#_x0000_t202" style="position:absolute;margin-left:236.55pt;margin-top:-64.05pt;width:264pt;height:548.2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" fillcolor="white [3201]" strokecolor="black [3213]" strokeweight=".5pt">
            <v:textbox style="mso-next-textbox:#Надпись 5">
              <w:txbxContent>
                <w:p w:rsidR="00ED75B7" w:rsidRPr="00F7017A" w:rsidRDefault="00D204CF" w:rsidP="00D170C2">
                  <w:pPr>
                    <w:pStyle w:val="a4"/>
                    <w:shd w:val="clear" w:color="auto" w:fill="FFE599" w:themeFill="accent4" w:themeFillTint="66"/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</w:pPr>
                  <w:r w:rsidRPr="00696951">
                    <w:rPr>
                      <w:rFonts w:ascii="Calibri" w:eastAsia="Calibri" w:hAnsi="Calibri" w:cs="Times New Roman"/>
                      <w:noProof/>
                      <w:lang w:eastAsia="ru-RU"/>
                    </w:rPr>
                    <w:drawing>
                      <wp:inline distT="0" distB="0" distL="0" distR="0" wp14:anchorId="1996A4B0" wp14:editId="4338AB29">
                        <wp:extent cx="3200400" cy="613954"/>
                        <wp:effectExtent l="0" t="0" r="0" b="0"/>
                        <wp:docPr id="5" name="Рисунок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40132" cy="621576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ED75B7" w:rsidRPr="009375D7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>Что развивает?</w:t>
                  </w:r>
                </w:p>
                <w:p w:rsidR="00F7017A" w:rsidRDefault="00ED75B7" w:rsidP="002D0C11">
                  <w:pPr>
                    <w:spacing w:after="0" w:line="276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ED75B7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- </w:t>
                  </w:r>
                  <w:r w:rsidR="00D204CF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развивает мелкую моторику</w:t>
                  </w:r>
                  <w:r w:rsidR="0025403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, </w:t>
                  </w:r>
                  <w:r w:rsidR="00254036" w:rsidRPr="0025403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тактильно – кинестетическую чувствительность</w:t>
                  </w:r>
                  <w:r w:rsidR="00F7017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;</w:t>
                  </w:r>
                </w:p>
                <w:p w:rsidR="00D204CF" w:rsidRDefault="00F7017A" w:rsidP="002D0C11">
                  <w:pPr>
                    <w:spacing w:after="0" w:line="276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- развивает</w:t>
                  </w:r>
                  <w:r w:rsidR="00D204CF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зрительно-моторную координацию; </w:t>
                  </w:r>
                </w:p>
                <w:p w:rsidR="00ED75B7" w:rsidRPr="00ED75B7" w:rsidRDefault="00D204CF" w:rsidP="002D0C11">
                  <w:pPr>
                    <w:spacing w:after="0" w:line="276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- развивает </w:t>
                  </w:r>
                  <w:r w:rsidR="00ED4A52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оба</w:t>
                  </w:r>
                  <w:r w:rsidR="00076E4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полушария головного мозга</w:t>
                  </w:r>
                  <w:r w:rsidR="00ED75B7" w:rsidRPr="00ED75B7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;</w:t>
                  </w:r>
                </w:p>
                <w:p w:rsidR="00ED75B7" w:rsidRDefault="00ED75B7" w:rsidP="002D0C11">
                  <w:pPr>
                    <w:spacing w:after="0" w:line="276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ED75B7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- </w:t>
                  </w:r>
                  <w:r w:rsidR="00D204CF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развивает психические процессы (</w:t>
                  </w:r>
                  <w:r w:rsidRPr="00ED75B7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внимание, мышление, творческое воображение</w:t>
                  </w:r>
                  <w:r w:rsidR="00D204CF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)</w:t>
                  </w:r>
                  <w:r w:rsidR="00F7017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;</w:t>
                  </w:r>
                </w:p>
                <w:p w:rsidR="00F7017A" w:rsidRPr="00ED75B7" w:rsidRDefault="00F7017A" w:rsidP="002D0C11">
                  <w:pPr>
                    <w:spacing w:after="0" w:line="276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- развивает речь;</w:t>
                  </w:r>
                </w:p>
                <w:p w:rsidR="00ED75B7" w:rsidRDefault="00D204CF" w:rsidP="002D0C11">
                  <w:pPr>
                    <w:spacing w:after="0" w:line="276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- развивает</w:t>
                  </w:r>
                  <w:r w:rsidR="00ED75B7" w:rsidRPr="00ED75B7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ориентировку в  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пространстве;</w:t>
                  </w:r>
                </w:p>
                <w:p w:rsidR="00F7017A" w:rsidRDefault="00F7017A" w:rsidP="002D0C11">
                  <w:pPr>
                    <w:spacing w:after="0" w:line="276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- корректирует нарушение внимания и поведения;</w:t>
                  </w:r>
                </w:p>
                <w:p w:rsidR="00F7017A" w:rsidRPr="00ED75B7" w:rsidRDefault="00F7017A" w:rsidP="002D0C11">
                  <w:pPr>
                    <w:spacing w:after="0" w:line="276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- гармонизирует психоэмоциональное состояние: снимает напряжение, тревожность;</w:t>
                  </w:r>
                </w:p>
                <w:p w:rsidR="00F8288C" w:rsidRDefault="00ED75B7" w:rsidP="002D0C11">
                  <w:pPr>
                    <w:spacing w:after="0" w:line="276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ED75B7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- </w:t>
                  </w:r>
                  <w:r w:rsidR="00F7017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совершенствует навыки общения.</w:t>
                  </w:r>
                </w:p>
                <w:p w:rsidR="00F8288C" w:rsidRPr="00ED75B7" w:rsidRDefault="00254036" w:rsidP="00254036">
                  <w:pPr>
                    <w:spacing w:after="0" w:line="276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1C404213" wp14:editId="6833A71F">
                        <wp:extent cx="2254377" cy="1658867"/>
                        <wp:effectExtent l="133350" t="114300" r="88900" b="132080"/>
                        <wp:docPr id="19" name="Рисунок 10" descr="241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" name="Рисунок 10" descr="2410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98803" cy="169155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shade val="85000"/>
                                  </a:srgbClr>
                                </a:solidFill>
                                <a:ln w="88900" cap="sq">
                                  <a:solidFill>
                                    <a:schemeClr val="accent5">
                                      <a:lumMod val="60000"/>
                                      <a:lumOff val="40000"/>
                                    </a:schemeClr>
                                  </a:solidFill>
                                  <a:miter lim="800000"/>
                                </a:ln>
                                <a:effectLst>
                                  <a:outerShdw blurRad="55000" dist="18000" dir="5400000" algn="tl" rotWithShape="0">
                                    <a:srgbClr val="000000">
                                      <a:alpha val="40000"/>
                                    </a:srgbClr>
                                  </a:outerShdw>
                                </a:effectLst>
                                <a:scene3d>
                                  <a:camera prst="orthographicFront"/>
                                  <a:lightRig rig="twoPt" dir="t">
                                    <a:rot lat="0" lon="0" rev="7200000"/>
                                  </a:lightRig>
                                </a:scene3d>
                                <a:sp3d>
                                  <a:bevelT w="25400" h="19050"/>
                                  <a:contourClr>
                                    <a:srgbClr val="FFFFFF"/>
                                  </a:contourClr>
                                </a:sp3d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66DB2" w:rsidRPr="00ED75B7" w:rsidRDefault="00966DB2" w:rsidP="00F8288C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:rsidR="00966DB2" w:rsidRDefault="00966DB2"/>
    <w:p w:rsidR="00966DB2" w:rsidRDefault="00966DB2"/>
    <w:p w:rsidR="00966DB2" w:rsidRDefault="00966DB2"/>
    <w:p w:rsidR="00966DB2" w:rsidRDefault="00966DB2"/>
    <w:p w:rsidR="00966DB2" w:rsidRDefault="00966DB2"/>
    <w:p w:rsidR="00966DB2" w:rsidRDefault="00966DB2"/>
    <w:p w:rsidR="00966DB2" w:rsidRDefault="00966DB2"/>
    <w:p w:rsidR="00966DB2" w:rsidRDefault="00966DB2"/>
    <w:p w:rsidR="00966DB2" w:rsidRDefault="00966DB2"/>
    <w:p w:rsidR="00966DB2" w:rsidRDefault="00966DB2"/>
    <w:p w:rsidR="00966DB2" w:rsidRDefault="00966DB2"/>
    <w:p w:rsidR="00966DB2" w:rsidRDefault="00966DB2"/>
    <w:p w:rsidR="00966DB2" w:rsidRDefault="00966DB2"/>
    <w:p w:rsidR="00966DB2" w:rsidRDefault="00966DB2"/>
    <w:p w:rsidR="00966DB2" w:rsidRDefault="00966DB2"/>
    <w:p w:rsidR="00966DB2" w:rsidRDefault="00966DB2"/>
    <w:p w:rsidR="00966DB2" w:rsidRDefault="00966DB2"/>
    <w:p w:rsidR="00966DB2" w:rsidRDefault="00966DB2"/>
    <w:p w:rsidR="00966DB2" w:rsidRDefault="00966DB2"/>
    <w:p w:rsidR="00966DB2" w:rsidRDefault="00966DB2"/>
    <w:p w:rsidR="001B051B" w:rsidRDefault="00D170C2">
      <w:bookmarkStart w:id="0" w:name="_GoBack"/>
      <w:bookmarkEnd w:id="0"/>
      <w:r>
        <w:rPr>
          <w:noProof/>
          <w:lang w:eastAsia="ru-RU"/>
        </w:rPr>
        <w:lastRenderedPageBreak/>
        <w:pict>
          <v:shape id="Надпись 3" o:spid="_x0000_s1029" type="#_x0000_t202" style="position:absolute;margin-left:512.95pt;margin-top:-63.7pt;width:259.05pt;height:556.5pt;z-index:251661312;visibility:visibl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width-relative:margin;mso-height-relative:margin;v-text-anchor:top" fillcolor="white [3201]">
            <v:textbox>
              <w:txbxContent>
                <w:p w:rsidR="00852B47" w:rsidRDefault="00852B47" w:rsidP="005528D3">
                  <w:pPr>
                    <w:spacing w:after="200" w:line="276" w:lineRule="auto"/>
                    <w:rPr>
                      <w:rFonts w:ascii="Georgia" w:eastAsia="Times New Roman" w:hAnsi="Georgia" w:cs="Times New Roman"/>
                      <w:b/>
                      <w:sz w:val="32"/>
                      <w:szCs w:val="32"/>
                      <w:lang w:eastAsia="ru-RU"/>
                    </w:rPr>
                  </w:pPr>
                  <w:r w:rsidRPr="00852B47">
                    <w:rPr>
                      <w:rFonts w:ascii="Georgia" w:eastAsia="Times New Roman" w:hAnsi="Georgia" w:cs="Times New Roman"/>
                      <w:b/>
                      <w:noProof/>
                      <w:sz w:val="32"/>
                      <w:szCs w:val="32"/>
                      <w:lang w:eastAsia="ru-RU"/>
                    </w:rPr>
                    <w:drawing>
                      <wp:inline distT="0" distB="0" distL="0" distR="0" wp14:anchorId="13AB0C1D" wp14:editId="23FC7E44">
                        <wp:extent cx="1695904" cy="1410961"/>
                        <wp:effectExtent l="0" t="247650" r="0" b="285115"/>
                        <wp:docPr id="22" name="Рисунок 22" descr="C:\Users\МБДОУ  Црр дс №6\Desktop\Аттестация 2024 год\Фото. Видео_Кружок\Фото\IMG_372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МБДОУ  Црр дс №6\Desktop\Аттестация 2024 год\Фото. Видео_Кружок\Фото\IMG_372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5400000">
                                  <a:off x="0" y="0"/>
                                  <a:ext cx="1723595" cy="143399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shade val="85000"/>
                                  </a:srgbClr>
                                </a:solidFill>
                                <a:ln w="88900" cap="sq">
                                  <a:solidFill>
                                    <a:srgbClr val="92D050"/>
                                  </a:solidFill>
                                  <a:miter lim="800000"/>
                                </a:ln>
                                <a:effectLst>
                                  <a:outerShdw blurRad="55000" dist="18000" dir="5400000" algn="tl" rotWithShape="0">
                                    <a:srgbClr val="000000">
                                      <a:alpha val="40000"/>
                                    </a:srgbClr>
                                  </a:outerShdw>
                                </a:effectLst>
                                <a:scene3d>
                                  <a:camera prst="orthographicFront"/>
                                  <a:lightRig rig="twoPt" dir="t">
                                    <a:rot lat="0" lon="0" rev="7200000"/>
                                  </a:lightRig>
                                </a:scene3d>
                                <a:sp3d>
                                  <a:bevelT w="25400" h="19050"/>
                                  <a:contourClr>
                                    <a:srgbClr val="FFFFFF"/>
                                  </a:contourClr>
                                </a:sp3d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D4A52" w:rsidRPr="005528D3" w:rsidRDefault="005528D3" w:rsidP="00852B47">
                  <w:pPr>
                    <w:spacing w:after="200" w:line="276" w:lineRule="auto"/>
                    <w:jc w:val="right"/>
                    <w:rPr>
                      <w:rFonts w:ascii="Georgia" w:eastAsia="Times New Roman" w:hAnsi="Georgia" w:cs="Times New Roman"/>
                      <w:b/>
                      <w:sz w:val="32"/>
                      <w:szCs w:val="32"/>
                      <w:lang w:eastAsia="ru-RU"/>
                    </w:rPr>
                  </w:pPr>
                  <w:r w:rsidRPr="005528D3">
                    <w:rPr>
                      <w:rFonts w:ascii="Georgia" w:eastAsia="Times New Roman" w:hAnsi="Georgia" w:cs="Times New Roman"/>
                      <w:b/>
                      <w:noProof/>
                      <w:sz w:val="32"/>
                      <w:szCs w:val="32"/>
                      <w:lang w:eastAsia="ru-RU"/>
                    </w:rPr>
                    <w:drawing>
                      <wp:inline distT="0" distB="0" distL="0" distR="0">
                        <wp:extent cx="1565536" cy="1556413"/>
                        <wp:effectExtent l="114300" t="114300" r="111125" b="158115"/>
                        <wp:docPr id="18" name="Рисунок 18" descr="C:\Users\МБДОУ  Црр дс №6\Desktop\Аттестация 2024 год\Фото. Видео_Кружок\Фото\IMG_371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C:\Users\МБДОУ  Црр дс №6\Desktop\Аттестация 2024 год\Фото. Видео_Кружок\Фото\IMG_371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8234"/>
                                <a:stretch/>
                              </pic:blipFill>
                              <pic:spPr bwMode="auto">
                                <a:xfrm rot="5400000">
                                  <a:off x="0" y="0"/>
                                  <a:ext cx="1596690" cy="158738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shade val="85000"/>
                                  </a:srgbClr>
                                </a:solidFill>
                                <a:ln w="88900" cap="sq">
                                  <a:solidFill>
                                    <a:srgbClr val="FFFF00"/>
                                  </a:solidFill>
                                  <a:miter lim="800000"/>
                                </a:ln>
                                <a:effectLst>
                                  <a:outerShdw blurRad="55000" dist="18000" dir="5400000" algn="tl" rotWithShape="0">
                                    <a:srgbClr val="000000">
                                      <a:alpha val="40000"/>
                                    </a:srgbClr>
                                  </a:outerShdw>
                                </a:effectLst>
                                <a:scene3d>
                                  <a:camera prst="orthographicFront"/>
                                  <a:lightRig rig="twoPt" dir="t">
                                    <a:rot lat="0" lon="0" rev="7200000"/>
                                  </a:lightRig>
                                </a:scene3d>
                                <a:sp3d>
                                  <a:bevelT w="25400" h="19050"/>
                                  <a:contourClr>
                                    <a:srgbClr val="FFFFFF"/>
                                  </a:contourClr>
                                </a:sp3d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D4A52" w:rsidRPr="005528D3" w:rsidRDefault="005528D3" w:rsidP="005528D3">
                  <w:pPr>
                    <w:spacing w:after="0" w:line="240" w:lineRule="auto"/>
                    <w:ind w:left="-284" w:firstLine="851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5528D3"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>
                        <wp:extent cx="2308012" cy="1731695"/>
                        <wp:effectExtent l="133350" t="114300" r="92710" b="135255"/>
                        <wp:docPr id="13" name="Рисунок 13" descr="C:\Users\МБДОУ  Црр дс №6\Desktop\Аттестация 2024 год\Фото. Видео_Кружок\Фото\IMG_176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МБДОУ  Црр дс №6\Desktop\Аттестация 2024 год\Фото. Видео_Кружок\Фото\IMG_176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30815" cy="174880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shade val="85000"/>
                                  </a:srgbClr>
                                </a:solidFill>
                                <a:ln w="88900" cap="sq">
                                  <a:solidFill>
                                    <a:srgbClr val="00B0F0"/>
                                  </a:solidFill>
                                  <a:miter lim="800000"/>
                                </a:ln>
                                <a:effectLst>
                                  <a:outerShdw blurRad="55000" dist="18000" dir="5400000" algn="tl" rotWithShape="0">
                                    <a:srgbClr val="000000">
                                      <a:alpha val="40000"/>
                                    </a:srgbClr>
                                  </a:outerShdw>
                                </a:effectLst>
                                <a:scene3d>
                                  <a:camera prst="orthographicFront"/>
                                  <a:lightRig rig="twoPt" dir="t">
                                    <a:rot lat="0" lon="0" rev="7200000"/>
                                  </a:lightRig>
                                </a:scene3d>
                                <a:sp3d>
                                  <a:bevelT w="25400" h="19050"/>
                                  <a:contourClr>
                                    <a:srgbClr val="FFFFFF"/>
                                  </a:contourClr>
                                </a:sp3d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D4A52" w:rsidRPr="00ED4A52" w:rsidRDefault="00ED4A52" w:rsidP="009375D7">
                  <w:pPr>
                    <w:shd w:val="clear" w:color="auto" w:fill="FFE599" w:themeFill="accent4" w:themeFillTint="66"/>
                    <w:spacing w:after="0" w:line="240" w:lineRule="auto"/>
                    <w:ind w:left="-284" w:firstLine="851"/>
                    <w:jc w:val="center"/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  <w:r w:rsidRPr="00ED4A52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  <w:t xml:space="preserve">Фото занятий </w:t>
                  </w:r>
                </w:p>
                <w:p w:rsidR="00ED4A52" w:rsidRPr="00ED4A52" w:rsidRDefault="00ED4A52" w:rsidP="009375D7">
                  <w:pPr>
                    <w:shd w:val="clear" w:color="auto" w:fill="FFE599" w:themeFill="accent4" w:themeFillTint="66"/>
                    <w:spacing w:after="0" w:line="240" w:lineRule="auto"/>
                    <w:ind w:left="-284" w:firstLine="851"/>
                    <w:jc w:val="center"/>
                    <w:rPr>
                      <w:rFonts w:ascii="Monotype Corsiva" w:eastAsia="Times New Roman" w:hAnsi="Monotype Corsiva" w:cs="Times New Roman"/>
                      <w:b/>
                      <w:sz w:val="28"/>
                      <w:szCs w:val="28"/>
                      <w:lang w:eastAsia="ru-RU"/>
                    </w:rPr>
                  </w:pPr>
                  <w:r w:rsidRPr="00ED4A52">
                    <w:rPr>
                      <w:rFonts w:ascii="Monotype Corsiva" w:eastAsia="Times New Roman" w:hAnsi="Monotype Corsiva" w:cs="Times New Roman"/>
                      <w:b/>
                      <w:sz w:val="28"/>
                      <w:szCs w:val="28"/>
                      <w:lang w:eastAsia="ru-RU"/>
                    </w:rPr>
                    <w:t>по дополнительной общеразвивающей программе «ЧУДЕСНЫЙ ПЕСОЧЕК»</w:t>
                  </w:r>
                </w:p>
                <w:p w:rsidR="00ED4A52" w:rsidRPr="00ED4A52" w:rsidRDefault="00ED4A52" w:rsidP="009375D7">
                  <w:pPr>
                    <w:shd w:val="clear" w:color="auto" w:fill="FFE599" w:themeFill="accent4" w:themeFillTint="66"/>
                    <w:spacing w:after="0" w:line="240" w:lineRule="auto"/>
                    <w:ind w:left="-284" w:firstLine="851"/>
                    <w:jc w:val="center"/>
                    <w:rPr>
                      <w:rFonts w:ascii="Monotype Corsiva" w:eastAsia="Times New Roman" w:hAnsi="Monotype Corsiva" w:cs="Times New Roman"/>
                      <w:b/>
                      <w:sz w:val="28"/>
                      <w:szCs w:val="28"/>
                      <w:lang w:eastAsia="ru-RU"/>
                    </w:rPr>
                  </w:pPr>
                  <w:r w:rsidRPr="00ED4A52">
                    <w:rPr>
                      <w:rFonts w:ascii="Monotype Corsiva" w:eastAsia="Times New Roman" w:hAnsi="Monotype Corsiva" w:cs="Times New Roman"/>
                      <w:b/>
                      <w:sz w:val="28"/>
                      <w:szCs w:val="28"/>
                      <w:lang w:eastAsia="ru-RU"/>
                    </w:rPr>
                    <w:t>для детей 3 – 5 лет</w:t>
                  </w:r>
                </w:p>
                <w:p w:rsidR="00ED4A52" w:rsidRPr="00C85630" w:rsidRDefault="00ED4A52" w:rsidP="0073703A">
                  <w:pPr>
                    <w:jc w:val="center"/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Надпись 2" o:spid="_x0000_s1031" type="#_x0000_t202" style="position:absolute;margin-left:236.4pt;margin-top:-64.05pt;width:258.75pt;height:556.5pt;z-index:25166028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" fillcolor="white [3201]" strokecolor="black [3213]" strokeweight=".5pt">
            <v:textbox>
              <w:txbxContent>
                <w:p w:rsidR="00E63747" w:rsidRDefault="00D204CF" w:rsidP="00261104">
                  <w:pPr>
                    <w:pStyle w:val="a4"/>
                    <w:spacing w:after="240"/>
                    <w:jc w:val="center"/>
                    <w:rPr>
                      <w:rFonts w:ascii="Comic Sans MS" w:hAnsi="Comic Sans MS"/>
                      <w:b/>
                      <w:color w:val="C00000"/>
                      <w:sz w:val="32"/>
                      <w:szCs w:val="32"/>
                    </w:rPr>
                  </w:pPr>
                  <w:r w:rsidRPr="00696951">
                    <w:rPr>
                      <w:rFonts w:ascii="Calibri" w:eastAsia="Calibri" w:hAnsi="Calibri" w:cs="Times New Roman"/>
                      <w:noProof/>
                      <w:lang w:eastAsia="ru-RU"/>
                    </w:rPr>
                    <w:drawing>
                      <wp:inline distT="0" distB="0" distL="0" distR="0" wp14:anchorId="675FDC9B" wp14:editId="639F0850">
                        <wp:extent cx="2952206" cy="574766"/>
                        <wp:effectExtent l="0" t="0" r="0" b="0"/>
                        <wp:docPr id="14" name="Рисунок 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53385" cy="574996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E63747">
                    <w:rPr>
                      <w:rFonts w:ascii="Comic Sans MS" w:hAnsi="Comic Sans MS"/>
                      <w:b/>
                      <w:color w:val="C00000"/>
                      <w:sz w:val="32"/>
                      <w:szCs w:val="32"/>
                    </w:rPr>
                    <w:t xml:space="preserve"> </w:t>
                  </w:r>
                </w:p>
                <w:p w:rsidR="00ED75B7" w:rsidRPr="00852B47" w:rsidRDefault="00ED75B7" w:rsidP="00852B47">
                  <w:pPr>
                    <w:shd w:val="clear" w:color="auto" w:fill="C5E0B3" w:themeFill="accent6" w:themeFillTint="66"/>
                    <w:spacing w:after="0" w:line="276" w:lineRule="auto"/>
                    <w:ind w:firstLine="708"/>
                    <w:jc w:val="center"/>
                    <w:rPr>
                      <w:rFonts w:ascii="Times New Roman" w:eastAsia="Times New Roman" w:hAnsi="Times New Roman" w:cs="Times New Roman"/>
                      <w:b/>
                      <w:i/>
                      <w:sz w:val="28"/>
                      <w:szCs w:val="28"/>
                      <w:lang w:eastAsia="ru-RU"/>
                    </w:rPr>
                  </w:pPr>
                  <w:r w:rsidRPr="00852B47">
                    <w:rPr>
                      <w:rFonts w:ascii="Times New Roman" w:eastAsia="Times New Roman" w:hAnsi="Times New Roman" w:cs="Times New Roman"/>
                      <w:b/>
                      <w:i/>
                      <w:iCs/>
                      <w:sz w:val="28"/>
                      <w:szCs w:val="28"/>
                      <w:lang w:eastAsia="ru-RU"/>
                    </w:rPr>
                    <w:t>«</w:t>
                  </w:r>
                  <w:r w:rsidR="00255AC3" w:rsidRPr="00852B47">
                    <w:rPr>
                      <w:rFonts w:ascii="Times New Roman" w:eastAsia="Times New Roman" w:hAnsi="Times New Roman" w:cs="Times New Roman"/>
                      <w:b/>
                      <w:i/>
                      <w:iCs/>
                      <w:sz w:val="28"/>
                      <w:szCs w:val="28"/>
                      <w:lang w:eastAsia="ru-RU"/>
                    </w:rPr>
                    <w:t xml:space="preserve">Самая лучшая игрушка </w:t>
                  </w:r>
                  <w:r w:rsidRPr="00852B47">
                    <w:rPr>
                      <w:rFonts w:ascii="Times New Roman" w:eastAsia="Times New Roman" w:hAnsi="Times New Roman" w:cs="Times New Roman"/>
                      <w:b/>
                      <w:i/>
                      <w:iCs/>
                      <w:sz w:val="28"/>
                      <w:szCs w:val="28"/>
                      <w:lang w:eastAsia="ru-RU"/>
                    </w:rPr>
                    <w:t>для детей – кучка песка»</w:t>
                  </w:r>
                </w:p>
                <w:p w:rsidR="00ED75B7" w:rsidRPr="00852B47" w:rsidRDefault="00ED75B7" w:rsidP="00852B47">
                  <w:pPr>
                    <w:shd w:val="clear" w:color="auto" w:fill="C5E0B3" w:themeFill="accent6" w:themeFillTint="66"/>
                    <w:spacing w:line="276" w:lineRule="auto"/>
                    <w:ind w:firstLine="708"/>
                    <w:jc w:val="center"/>
                    <w:rPr>
                      <w:rFonts w:ascii="Times New Roman" w:eastAsia="Times New Roman" w:hAnsi="Times New Roman" w:cs="Times New Roman"/>
                      <w:b/>
                      <w:i/>
                      <w:iCs/>
                      <w:sz w:val="28"/>
                      <w:szCs w:val="28"/>
                      <w:u w:val="single"/>
                      <w:lang w:eastAsia="ru-RU"/>
                    </w:rPr>
                  </w:pPr>
                  <w:r w:rsidRPr="00852B47">
                    <w:rPr>
                      <w:rFonts w:ascii="Times New Roman" w:eastAsia="Times New Roman" w:hAnsi="Times New Roman" w:cs="Times New Roman"/>
                      <w:b/>
                      <w:i/>
                      <w:iCs/>
                      <w:sz w:val="28"/>
                      <w:szCs w:val="28"/>
                      <w:u w:val="single"/>
                      <w:lang w:eastAsia="ru-RU"/>
                    </w:rPr>
                    <w:t>К. Д. Ушинский</w:t>
                  </w:r>
                </w:p>
                <w:p w:rsidR="00ED75B7" w:rsidRPr="00852B47" w:rsidRDefault="00ED75B7" w:rsidP="00852B47">
                  <w:pPr>
                    <w:shd w:val="clear" w:color="auto" w:fill="FFE599" w:themeFill="accent4" w:themeFillTint="66"/>
                    <w:spacing w:after="0" w:line="276" w:lineRule="auto"/>
                    <w:ind w:firstLine="708"/>
                    <w:jc w:val="center"/>
                    <w:rPr>
                      <w:rFonts w:ascii="Times New Roman" w:eastAsia="Times New Roman" w:hAnsi="Times New Roman" w:cs="Times New Roman"/>
                      <w:b/>
                      <w:i/>
                      <w:iCs/>
                      <w:sz w:val="28"/>
                      <w:szCs w:val="28"/>
                      <w:lang w:eastAsia="ru-RU"/>
                    </w:rPr>
                  </w:pPr>
                  <w:r w:rsidRPr="00852B47">
                    <w:rPr>
                      <w:rFonts w:ascii="Times New Roman" w:eastAsia="Times New Roman" w:hAnsi="Times New Roman" w:cs="Times New Roman"/>
                      <w:b/>
                      <w:i/>
                      <w:iCs/>
                      <w:sz w:val="28"/>
                      <w:szCs w:val="28"/>
                      <w:lang w:eastAsia="ru-RU"/>
                    </w:rPr>
                    <w:t>“Ум ребенка находится на кончиках его пальцев”</w:t>
                  </w:r>
                </w:p>
                <w:p w:rsidR="00ED75B7" w:rsidRPr="00852B47" w:rsidRDefault="00ED75B7" w:rsidP="00852B47">
                  <w:pPr>
                    <w:shd w:val="clear" w:color="auto" w:fill="FFE599" w:themeFill="accent4" w:themeFillTint="66"/>
                    <w:spacing w:line="276" w:lineRule="auto"/>
                    <w:ind w:firstLine="708"/>
                    <w:jc w:val="center"/>
                    <w:rPr>
                      <w:rFonts w:ascii="Times New Roman" w:eastAsia="Times New Roman" w:hAnsi="Times New Roman" w:cs="Times New Roman"/>
                      <w:b/>
                      <w:i/>
                      <w:iCs/>
                      <w:sz w:val="28"/>
                      <w:szCs w:val="28"/>
                      <w:u w:val="single"/>
                      <w:lang w:eastAsia="ru-RU"/>
                    </w:rPr>
                  </w:pPr>
                  <w:r w:rsidRPr="00852B47">
                    <w:rPr>
                      <w:rFonts w:ascii="Times New Roman" w:eastAsia="Times New Roman" w:hAnsi="Times New Roman" w:cs="Times New Roman"/>
                      <w:b/>
                      <w:i/>
                      <w:iCs/>
                      <w:sz w:val="28"/>
                      <w:szCs w:val="28"/>
                      <w:u w:val="single"/>
                      <w:lang w:eastAsia="ru-RU"/>
                    </w:rPr>
                    <w:t>В.А. Сухомлинский.</w:t>
                  </w:r>
                </w:p>
                <w:p w:rsidR="00ED75B7" w:rsidRPr="00852B47" w:rsidRDefault="00ED75B7" w:rsidP="00852B47">
                  <w:pPr>
                    <w:shd w:val="clear" w:color="auto" w:fill="D9E2F3" w:themeFill="accent5" w:themeFillTint="33"/>
                    <w:spacing w:after="0" w:line="276" w:lineRule="auto"/>
                    <w:ind w:firstLine="708"/>
                    <w:jc w:val="center"/>
                    <w:rPr>
                      <w:rFonts w:ascii="Times New Roman" w:eastAsia="Times New Roman" w:hAnsi="Times New Roman" w:cs="Times New Roman"/>
                      <w:b/>
                      <w:i/>
                      <w:sz w:val="28"/>
                      <w:szCs w:val="28"/>
                      <w:lang w:eastAsia="ru-RU"/>
                    </w:rPr>
                  </w:pPr>
                  <w:r w:rsidRPr="00852B47">
                    <w:rPr>
                      <w:rFonts w:ascii="Times New Roman" w:eastAsia="Times New Roman" w:hAnsi="Times New Roman" w:cs="Times New Roman"/>
                      <w:b/>
                      <w:i/>
                      <w:iCs/>
                      <w:sz w:val="28"/>
                      <w:szCs w:val="28"/>
                      <w:lang w:eastAsia="ru-RU"/>
                    </w:rPr>
                    <w:t xml:space="preserve">«Процесс «игры в песок» высвобождает заблокированную энергию и активизирует возможности </w:t>
                  </w:r>
                  <w:proofErr w:type="spellStart"/>
                  <w:r w:rsidRPr="00852B47">
                    <w:rPr>
                      <w:rFonts w:ascii="Times New Roman" w:eastAsia="Times New Roman" w:hAnsi="Times New Roman" w:cs="Times New Roman"/>
                      <w:b/>
                      <w:i/>
                      <w:iCs/>
                      <w:sz w:val="28"/>
                      <w:szCs w:val="28"/>
                      <w:lang w:eastAsia="ru-RU"/>
                    </w:rPr>
                    <w:t>самоисцеления</w:t>
                  </w:r>
                  <w:proofErr w:type="spellEnd"/>
                  <w:r w:rsidRPr="00852B47">
                    <w:rPr>
                      <w:rFonts w:ascii="Times New Roman" w:eastAsia="Times New Roman" w:hAnsi="Times New Roman" w:cs="Times New Roman"/>
                      <w:b/>
                      <w:i/>
                      <w:iCs/>
                      <w:sz w:val="28"/>
                      <w:szCs w:val="28"/>
                      <w:lang w:eastAsia="ru-RU"/>
                    </w:rPr>
                    <w:t>, заложенные в человеческой психике»</w:t>
                  </w:r>
                </w:p>
                <w:p w:rsidR="00ED75B7" w:rsidRPr="00852B47" w:rsidRDefault="00ED75B7" w:rsidP="00852B47">
                  <w:pPr>
                    <w:shd w:val="clear" w:color="auto" w:fill="D9E2F3" w:themeFill="accent5" w:themeFillTint="33"/>
                    <w:spacing w:after="0" w:line="276" w:lineRule="auto"/>
                    <w:ind w:firstLine="708"/>
                    <w:jc w:val="center"/>
                    <w:rPr>
                      <w:rFonts w:ascii="Times New Roman" w:eastAsia="Times New Roman" w:hAnsi="Times New Roman" w:cs="Times New Roman"/>
                      <w:b/>
                      <w:i/>
                      <w:iCs/>
                      <w:sz w:val="28"/>
                      <w:szCs w:val="28"/>
                      <w:u w:val="single"/>
                      <w:lang w:eastAsia="ru-RU"/>
                    </w:rPr>
                  </w:pPr>
                  <w:r w:rsidRPr="00852B47">
                    <w:rPr>
                      <w:rFonts w:ascii="Times New Roman" w:eastAsia="Times New Roman" w:hAnsi="Times New Roman" w:cs="Times New Roman"/>
                      <w:b/>
                      <w:i/>
                      <w:iCs/>
                      <w:sz w:val="28"/>
                      <w:szCs w:val="28"/>
                      <w:u w:val="single"/>
                      <w:lang w:eastAsia="ru-RU"/>
                    </w:rPr>
                    <w:t>К. Г. Юнг</w:t>
                  </w:r>
                </w:p>
                <w:p w:rsidR="00F647C0" w:rsidRDefault="00F647C0" w:rsidP="00D170C2">
                  <w:pPr>
                    <w:pStyle w:val="a4"/>
                    <w:rPr>
                      <w:rFonts w:ascii="Segoe Print" w:hAnsi="Segoe Print" w:cs="Times New Roman"/>
                      <w:sz w:val="28"/>
                      <w:szCs w:val="28"/>
                      <w:u w:val="single"/>
                    </w:rPr>
                  </w:pPr>
                </w:p>
                <w:p w:rsidR="00D170C2" w:rsidRDefault="00D170C2" w:rsidP="00D170C2">
                  <w:pPr>
                    <w:pStyle w:val="a4"/>
                    <w:rPr>
                      <w:rFonts w:ascii="Segoe Print" w:hAnsi="Segoe Print" w:cs="Times New Roman"/>
                      <w:sz w:val="28"/>
                      <w:szCs w:val="28"/>
                      <w:u w:val="single"/>
                    </w:rPr>
                  </w:pPr>
                </w:p>
                <w:p w:rsidR="00D71FA1" w:rsidRPr="00F647C0" w:rsidRDefault="00F647C0" w:rsidP="00F647C0">
                  <w:pPr>
                    <w:pStyle w:val="a4"/>
                    <w:jc w:val="center"/>
                    <w:rPr>
                      <w:rFonts w:ascii="Segoe Print" w:hAnsi="Segoe Print" w:cs="Times New Roman"/>
                      <w:sz w:val="28"/>
                      <w:szCs w:val="28"/>
                      <w:u w:val="single"/>
                    </w:rPr>
                  </w:pPr>
                  <w:r w:rsidRPr="00D170C2">
                    <w:rPr>
                      <w:noProof/>
                      <w:shd w:val="clear" w:color="auto" w:fill="92D050"/>
                      <w:lang w:eastAsia="ru-RU"/>
                    </w:rPr>
                    <w:drawing>
                      <wp:inline distT="0" distB="0" distL="0" distR="0" wp14:anchorId="1E167996" wp14:editId="5F433600">
                        <wp:extent cx="2872812" cy="1795556"/>
                        <wp:effectExtent l="114300" t="114300" r="80010" b="128905"/>
                        <wp:docPr id="9" name="Рисунок 8" descr="1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" name="Рисунок 8" descr="12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900534" cy="181288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shade val="85000"/>
                                  </a:srgbClr>
                                </a:solidFill>
                                <a:ln w="88900" cap="sq">
                                  <a:solidFill>
                                    <a:srgbClr val="FFFFFF"/>
                                  </a:solidFill>
                                  <a:miter lim="800000"/>
                                </a:ln>
                                <a:effectLst>
                                  <a:outerShdw blurRad="55000" dist="18000" dir="5400000" algn="tl" rotWithShape="0">
                                    <a:srgbClr val="000000">
                                      <a:alpha val="40000"/>
                                    </a:srgbClr>
                                  </a:outerShdw>
                                </a:effectLst>
                                <a:scene3d>
                                  <a:camera prst="orthographicFront"/>
                                  <a:lightRig rig="twoPt" dir="t">
                                    <a:rot lat="0" lon="0" rev="7200000"/>
                                  </a:lightRig>
                                </a:scene3d>
                                <a:sp3d>
                                  <a:bevelT w="25400" h="19050"/>
                                  <a:contourClr>
                                    <a:srgbClr val="FFFFFF"/>
                                  </a:contourClr>
                                </a:sp3d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71FA1" w:rsidRDefault="00D204CF" w:rsidP="00C85630">
                  <w:pPr>
                    <w:pStyle w:val="a4"/>
                    <w:spacing w:after="240"/>
                    <w:jc w:val="center"/>
                    <w:rPr>
                      <w:rFonts w:ascii="Segoe Print" w:hAnsi="Segoe Print" w:cs="Times New Roman"/>
                      <w:b/>
                      <w:sz w:val="24"/>
                      <w:szCs w:val="24"/>
                      <w:u w:val="single"/>
                    </w:rPr>
                  </w:pPr>
                  <w:r w:rsidRPr="00696951">
                    <w:rPr>
                      <w:rFonts w:ascii="Calibri" w:eastAsia="Calibri" w:hAnsi="Calibri" w:cs="Times New Roman"/>
                      <w:noProof/>
                      <w:lang w:eastAsia="ru-RU"/>
                    </w:rPr>
                    <w:drawing>
                      <wp:inline distT="0" distB="0" distL="0" distR="0" wp14:anchorId="675FDC9B" wp14:editId="639F0850">
                        <wp:extent cx="2952206" cy="574766"/>
                        <wp:effectExtent l="0" t="0" r="0" b="0"/>
                        <wp:docPr id="15" name="Рисунок 1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53385" cy="574996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B1542" w:rsidRPr="009B6142" w:rsidRDefault="009B1542" w:rsidP="009B6142">
                  <w:pPr>
                    <w:pStyle w:val="a4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350D16" w:rsidRPr="008F4295" w:rsidRDefault="00350D16" w:rsidP="008F4295">
                  <w:pPr>
                    <w:spacing w:after="200" w:line="276" w:lineRule="auto"/>
                    <w:jc w:val="center"/>
                    <w:rPr>
                      <w:rFonts w:ascii="Georgia" w:eastAsia="Calibri" w:hAnsi="Georgia" w:cs="Times New Roman"/>
                      <w:sz w:val="28"/>
                      <w:szCs w:val="28"/>
                    </w:rPr>
                  </w:pPr>
                </w:p>
                <w:p w:rsidR="00966DB2" w:rsidRPr="00E147D4" w:rsidRDefault="00966DB2" w:rsidP="00DD2C91">
                  <w:pPr>
                    <w:jc w:val="center"/>
                    <w:rPr>
                      <w:rFonts w:ascii="Segoe Print" w:hAnsi="Segoe Print"/>
                    </w:rPr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Надпись 1" o:spid="_x0000_s1030" type="#_x0000_t202" style="position:absolute;margin-left:-37.3pt;margin-top:-63.6pt;width:250.7pt;height:556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" fillcolor="white [3201]" strokecolor="black [3213]" strokeweight=".5pt">
            <v:textbox>
              <w:txbxContent>
                <w:p w:rsidR="008F4295" w:rsidRPr="008F4295" w:rsidRDefault="00D204CF" w:rsidP="00F647C0">
                  <w:pPr>
                    <w:spacing w:after="200" w:line="240" w:lineRule="auto"/>
                    <w:ind w:left="142" w:hanging="142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696951">
                    <w:rPr>
                      <w:rFonts w:ascii="Calibri" w:eastAsia="Calibri" w:hAnsi="Calibri" w:cs="Times New Roman"/>
                      <w:noProof/>
                      <w:lang w:eastAsia="ru-RU"/>
                    </w:rPr>
                    <w:drawing>
                      <wp:inline distT="0" distB="0" distL="0" distR="0" wp14:anchorId="675FDC9B" wp14:editId="639F0850">
                        <wp:extent cx="3026228" cy="589177"/>
                        <wp:effectExtent l="0" t="0" r="0" b="0"/>
                        <wp:docPr id="12" name="Рисунок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72782" cy="598241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12090" w:rsidRPr="00C12090" w:rsidRDefault="00C12090" w:rsidP="009375D7">
                  <w:pPr>
                    <w:shd w:val="clear" w:color="auto" w:fill="FFE599" w:themeFill="accent4" w:themeFillTint="66"/>
                    <w:spacing w:line="276" w:lineRule="auto"/>
                    <w:rPr>
                      <w:rFonts w:ascii="Times New Roman" w:eastAsia="Times New Roman" w:hAnsi="Times New Roman" w:cs="Times New Roman"/>
                      <w:b/>
                      <w:i/>
                      <w:sz w:val="28"/>
                      <w:szCs w:val="28"/>
                      <w:lang w:eastAsia="ru-RU"/>
                    </w:rPr>
                  </w:pPr>
                  <w:r w:rsidRPr="009375D7">
                    <w:rPr>
                      <w:rFonts w:ascii="Times New Roman" w:eastAsia="Times New Roman" w:hAnsi="Times New Roman" w:cs="Times New Roman"/>
                      <w:b/>
                      <w:i/>
                      <w:sz w:val="28"/>
                      <w:szCs w:val="28"/>
                      <w:lang w:eastAsia="ru-RU"/>
                    </w:rPr>
                    <w:t>Какой результат получаем?</w:t>
                  </w:r>
                </w:p>
                <w:p w:rsidR="00C12090" w:rsidRPr="00C12090" w:rsidRDefault="00C12090" w:rsidP="00C12090">
                  <w:pPr>
                    <w:spacing w:after="0" w:line="276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C1209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Таким образом, мы видим, что техника рисования песком </w:t>
                  </w:r>
                  <w:r w:rsidRPr="00C12090">
                    <w:rPr>
                      <w:rFonts w:ascii="Times New Roman" w:eastAsia="Times New Roman" w:hAnsi="Times New Roman" w:cs="Times New Roman"/>
                      <w:sz w:val="28"/>
                      <w:szCs w:val="28"/>
                      <w:u w:val="single"/>
                      <w:lang w:eastAsia="ru-RU"/>
                    </w:rPr>
                    <w:t>способствует гармоничному развитию личности ребёнка</w:t>
                  </w:r>
                  <w:r w:rsidRPr="00C1209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:</w:t>
                  </w:r>
                </w:p>
                <w:p w:rsidR="00C12090" w:rsidRDefault="00C12090" w:rsidP="00C12090">
                  <w:pPr>
                    <w:pStyle w:val="a3"/>
                    <w:numPr>
                      <w:ilvl w:val="0"/>
                      <w:numId w:val="23"/>
                    </w:numPr>
                    <w:spacing w:after="0" w:line="276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C1209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развитию психических функций (мышления, воображения, вн</w:t>
                  </w:r>
                  <w:r w:rsidR="00255AC3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имания, моторной координации),</w:t>
                  </w:r>
                </w:p>
                <w:p w:rsidR="00255AC3" w:rsidRDefault="00C12090" w:rsidP="00C12090">
                  <w:pPr>
                    <w:pStyle w:val="a3"/>
                    <w:numPr>
                      <w:ilvl w:val="0"/>
                      <w:numId w:val="23"/>
                    </w:numPr>
                    <w:spacing w:after="0" w:line="276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C1209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эмоционального интеллекта, </w:t>
                  </w:r>
                </w:p>
                <w:p w:rsidR="00255AC3" w:rsidRDefault="00C12090" w:rsidP="00255AC3">
                  <w:pPr>
                    <w:pStyle w:val="a3"/>
                    <w:numPr>
                      <w:ilvl w:val="0"/>
                      <w:numId w:val="23"/>
                    </w:numPr>
                    <w:spacing w:after="0" w:line="276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C1209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профилактике </w:t>
                  </w:r>
                  <w:r w:rsidR="00255AC3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эмоционального неблагополучия и </w:t>
                  </w:r>
                  <w:r w:rsidRPr="00255AC3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напряжения, </w:t>
                  </w:r>
                </w:p>
                <w:p w:rsidR="00C12090" w:rsidRPr="00255AC3" w:rsidRDefault="00C12090" w:rsidP="00255AC3">
                  <w:pPr>
                    <w:pStyle w:val="a3"/>
                    <w:numPr>
                      <w:ilvl w:val="0"/>
                      <w:numId w:val="23"/>
                    </w:numPr>
                    <w:spacing w:after="0" w:line="276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255AC3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коррекции эмоциональных и поведенческих проблем.</w:t>
                  </w:r>
                </w:p>
                <w:p w:rsidR="00F8288C" w:rsidRPr="00C12090" w:rsidRDefault="00F8288C" w:rsidP="00F8288C">
                  <w:pPr>
                    <w:spacing w:after="0" w:line="276" w:lineRule="auto"/>
                    <w:ind w:left="-284" w:firstLine="568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  <w:p w:rsidR="00F8288C" w:rsidRDefault="00F8288C" w:rsidP="00255AC3">
                  <w:pPr>
                    <w:spacing w:after="0" w:line="276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F8288C" w:rsidRDefault="005528D3" w:rsidP="00F8288C">
                  <w:pPr>
                    <w:spacing w:after="0" w:line="276" w:lineRule="auto"/>
                    <w:ind w:left="-284" w:firstLine="568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28D3">
                    <w:rPr>
                      <w:rFonts w:ascii="Calibri" w:eastAsia="Times New Roman" w:hAnsi="Calibri" w:cs="Times New Roman"/>
                      <w:noProof/>
                      <w:lang w:eastAsia="ru-RU"/>
                    </w:rPr>
                    <w:drawing>
                      <wp:inline distT="0" distB="0" distL="0" distR="0" wp14:anchorId="6F6F7A86" wp14:editId="22BC64A3">
                        <wp:extent cx="2593966" cy="1946247"/>
                        <wp:effectExtent l="133350" t="114300" r="130810" b="130810"/>
                        <wp:docPr id="21" name="Рисунок 21" descr="C:\Users\МБДОУ  Црр дс №6\Desktop\Аттестация 2024 год\Фото. Видео_Кружок\Фото\IMG_256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МБДОУ  Црр дс №6\Desktop\Аттестация 2024 год\Фото. Видео_Кружок\Фото\IMG_256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19041" cy="196506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shade val="85000"/>
                                  </a:srgbClr>
                                </a:solidFill>
                                <a:ln w="88900" cap="sq">
                                  <a:solidFill>
                                    <a:srgbClr val="FFFF00"/>
                                  </a:solidFill>
                                  <a:miter lim="800000"/>
                                </a:ln>
                                <a:effectLst>
                                  <a:outerShdw blurRad="55000" dist="18000" dir="5400000" algn="tl" rotWithShape="0">
                                    <a:srgbClr val="000000">
                                      <a:alpha val="40000"/>
                                    </a:srgbClr>
                                  </a:outerShdw>
                                </a:effectLst>
                                <a:scene3d>
                                  <a:camera prst="orthographicFront"/>
                                  <a:lightRig rig="twoPt" dir="t">
                                    <a:rot lat="0" lon="0" rev="7200000"/>
                                  </a:lightRig>
                                </a:scene3d>
                                <a:sp3d>
                                  <a:bevelT w="25400" h="19050"/>
                                  <a:contourClr>
                                    <a:srgbClr val="FFFFFF"/>
                                  </a:contourClr>
                                </a:sp3d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8288C" w:rsidRDefault="00F8288C" w:rsidP="00254036">
                  <w:pPr>
                    <w:spacing w:after="0" w:line="276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D204CF" w:rsidRDefault="00D204CF" w:rsidP="00D204CF">
                  <w:pPr>
                    <w:spacing w:after="0" w:line="276" w:lineRule="auto"/>
                    <w:ind w:left="-284" w:firstLine="568"/>
                    <w:jc w:val="both"/>
                    <w:rPr>
                      <w:noProof/>
                      <w:lang w:eastAsia="ru-RU"/>
                    </w:rPr>
                  </w:pPr>
                </w:p>
                <w:p w:rsidR="00255AC3" w:rsidRDefault="00255AC3" w:rsidP="00D204CF">
                  <w:pPr>
                    <w:spacing w:after="0" w:line="276" w:lineRule="auto"/>
                    <w:ind w:left="-284" w:firstLine="568"/>
                    <w:jc w:val="both"/>
                    <w:rPr>
                      <w:noProof/>
                      <w:lang w:eastAsia="ru-RU"/>
                    </w:rPr>
                  </w:pPr>
                </w:p>
                <w:p w:rsidR="00255AC3" w:rsidRDefault="00255AC3" w:rsidP="00D204CF">
                  <w:pPr>
                    <w:spacing w:after="0" w:line="276" w:lineRule="auto"/>
                    <w:ind w:left="-284" w:firstLine="568"/>
                    <w:jc w:val="both"/>
                    <w:rPr>
                      <w:noProof/>
                      <w:lang w:eastAsia="ru-RU"/>
                    </w:rPr>
                  </w:pPr>
                </w:p>
                <w:p w:rsidR="00255AC3" w:rsidRDefault="00255AC3" w:rsidP="00D204CF">
                  <w:pPr>
                    <w:spacing w:after="0" w:line="276" w:lineRule="auto"/>
                    <w:ind w:left="-284" w:firstLine="568"/>
                    <w:jc w:val="both"/>
                    <w:rPr>
                      <w:noProof/>
                      <w:lang w:eastAsia="ru-RU"/>
                    </w:rPr>
                  </w:pPr>
                </w:p>
                <w:p w:rsidR="00255AC3" w:rsidRDefault="00255AC3" w:rsidP="00D204CF">
                  <w:pPr>
                    <w:spacing w:after="0" w:line="276" w:lineRule="auto"/>
                    <w:ind w:left="-284" w:firstLine="568"/>
                    <w:jc w:val="both"/>
                    <w:rPr>
                      <w:noProof/>
                      <w:lang w:eastAsia="ru-RU"/>
                    </w:rPr>
                  </w:pPr>
                </w:p>
                <w:p w:rsidR="00255AC3" w:rsidRDefault="00255AC3" w:rsidP="00D204CF">
                  <w:pPr>
                    <w:spacing w:after="0" w:line="276" w:lineRule="auto"/>
                    <w:ind w:left="-284" w:firstLine="568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F8288C" w:rsidRDefault="00F8288C" w:rsidP="00D204CF">
                  <w:pPr>
                    <w:spacing w:after="0" w:line="276" w:lineRule="auto"/>
                    <w:ind w:left="-284" w:firstLine="568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F8288C" w:rsidRDefault="00D204CF" w:rsidP="00D204CF">
                  <w:pPr>
                    <w:spacing w:after="0" w:line="276" w:lineRule="auto"/>
                    <w:ind w:left="-284" w:firstLine="284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96951">
                    <w:rPr>
                      <w:rFonts w:ascii="Calibri" w:eastAsia="Calibri" w:hAnsi="Calibri" w:cs="Times New Roman"/>
                      <w:noProof/>
                      <w:lang w:eastAsia="ru-RU"/>
                    </w:rPr>
                    <w:drawing>
                      <wp:inline distT="0" distB="0" distL="0" distR="0" wp14:anchorId="08EF438D" wp14:editId="5DFF3164">
                        <wp:extent cx="3030583" cy="574766"/>
                        <wp:effectExtent l="0" t="0" r="0" b="0"/>
                        <wp:docPr id="16" name="Рисунок 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30583" cy="574766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8288C" w:rsidRDefault="00F8288C" w:rsidP="00F8288C">
                  <w:pPr>
                    <w:spacing w:after="0" w:line="276" w:lineRule="auto"/>
                    <w:ind w:left="-284" w:firstLine="568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F8288C" w:rsidRDefault="00F8288C" w:rsidP="00F8288C">
                  <w:pPr>
                    <w:spacing w:after="0" w:line="276" w:lineRule="auto"/>
                    <w:ind w:left="-284" w:firstLine="568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F8288C" w:rsidRPr="00F8288C" w:rsidRDefault="00F8288C" w:rsidP="00F8288C">
                  <w:pPr>
                    <w:spacing w:after="0" w:line="276" w:lineRule="auto"/>
                    <w:ind w:left="-284" w:firstLine="568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966DB2" w:rsidRDefault="00966DB2" w:rsidP="00F8288C">
                  <w:pPr>
                    <w:jc w:val="center"/>
                  </w:pPr>
                </w:p>
              </w:txbxContent>
            </v:textbox>
          </v:shape>
        </w:pict>
      </w:r>
    </w:p>
    <w:sectPr w:rsidR="001B051B" w:rsidSect="00966DB2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Segoe Print">
    <w:panose1 w:val="02000600000000000000"/>
    <w:charset w:val="CC"/>
    <w:family w:val="auto"/>
    <w:pitch w:val="variable"/>
    <w:sig w:usb0="0000028F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256EEB"/>
    <w:multiLevelType w:val="hybridMultilevel"/>
    <w:tmpl w:val="03A2A3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B5728A"/>
    <w:multiLevelType w:val="hybridMultilevel"/>
    <w:tmpl w:val="05FA9C9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1" w:hanging="360"/>
      </w:pPr>
      <w:rPr>
        <w:rFonts w:ascii="Wingdings" w:hAnsi="Wingdings" w:hint="default"/>
      </w:rPr>
    </w:lvl>
  </w:abstractNum>
  <w:abstractNum w:abstractNumId="2" w15:restartNumberingAfterBreak="0">
    <w:nsid w:val="144E34C6"/>
    <w:multiLevelType w:val="hybridMultilevel"/>
    <w:tmpl w:val="915874F0"/>
    <w:lvl w:ilvl="0" w:tplc="0419000F">
      <w:start w:val="1"/>
      <w:numFmt w:val="decimal"/>
      <w:lvlText w:val="%1."/>
      <w:lvlJc w:val="left"/>
      <w:pPr>
        <w:ind w:left="578" w:hanging="360"/>
      </w:p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3" w15:restartNumberingAfterBreak="0">
    <w:nsid w:val="162C3B0B"/>
    <w:multiLevelType w:val="hybridMultilevel"/>
    <w:tmpl w:val="C18229D8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4E4CE5"/>
    <w:multiLevelType w:val="hybridMultilevel"/>
    <w:tmpl w:val="7A92D1D0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5" w15:restartNumberingAfterBreak="0">
    <w:nsid w:val="2ACD4328"/>
    <w:multiLevelType w:val="hybridMultilevel"/>
    <w:tmpl w:val="CD9ECB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3C25C85"/>
    <w:multiLevelType w:val="hybridMultilevel"/>
    <w:tmpl w:val="5142AA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5720798"/>
    <w:multiLevelType w:val="hybridMultilevel"/>
    <w:tmpl w:val="E26C01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679063F"/>
    <w:multiLevelType w:val="hybridMultilevel"/>
    <w:tmpl w:val="9FA406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6FE5EA3"/>
    <w:multiLevelType w:val="hybridMultilevel"/>
    <w:tmpl w:val="BAC6F762"/>
    <w:lvl w:ilvl="0" w:tplc="0419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10" w15:restartNumberingAfterBreak="0">
    <w:nsid w:val="38B37B87"/>
    <w:multiLevelType w:val="hybridMultilevel"/>
    <w:tmpl w:val="6D78EE04"/>
    <w:lvl w:ilvl="0" w:tplc="04190001">
      <w:start w:val="1"/>
      <w:numFmt w:val="bullet"/>
      <w:lvlText w:val=""/>
      <w:lvlJc w:val="left"/>
      <w:pPr>
        <w:ind w:left="77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5" w:hanging="360"/>
      </w:pPr>
      <w:rPr>
        <w:rFonts w:ascii="Wingdings" w:hAnsi="Wingdings" w:hint="default"/>
      </w:rPr>
    </w:lvl>
  </w:abstractNum>
  <w:abstractNum w:abstractNumId="11" w15:restartNumberingAfterBreak="0">
    <w:nsid w:val="42B67052"/>
    <w:multiLevelType w:val="hybridMultilevel"/>
    <w:tmpl w:val="9D1807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5D84329"/>
    <w:multiLevelType w:val="hybridMultilevel"/>
    <w:tmpl w:val="97EE207E"/>
    <w:lvl w:ilvl="0" w:tplc="0419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13" w15:restartNumberingAfterBreak="0">
    <w:nsid w:val="4B0D6E6E"/>
    <w:multiLevelType w:val="hybridMultilevel"/>
    <w:tmpl w:val="D0EA43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3FC2D18"/>
    <w:multiLevelType w:val="hybridMultilevel"/>
    <w:tmpl w:val="48848714"/>
    <w:lvl w:ilvl="0" w:tplc="07B062B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59816DCF"/>
    <w:multiLevelType w:val="hybridMultilevel"/>
    <w:tmpl w:val="416AE2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A360CFB"/>
    <w:multiLevelType w:val="hybridMultilevel"/>
    <w:tmpl w:val="74BA86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DD91603"/>
    <w:multiLevelType w:val="hybridMultilevel"/>
    <w:tmpl w:val="5E22CA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5A546B2"/>
    <w:multiLevelType w:val="hybridMultilevel"/>
    <w:tmpl w:val="F5CC31F8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9" w15:restartNumberingAfterBreak="0">
    <w:nsid w:val="6C0B396D"/>
    <w:multiLevelType w:val="hybridMultilevel"/>
    <w:tmpl w:val="6A34DDE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D163083"/>
    <w:multiLevelType w:val="hybridMultilevel"/>
    <w:tmpl w:val="7B142972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7AE1B29"/>
    <w:multiLevelType w:val="hybridMultilevel"/>
    <w:tmpl w:val="64D82D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E6F3343"/>
    <w:multiLevelType w:val="hybridMultilevel"/>
    <w:tmpl w:val="2EF24A24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14"/>
  </w:num>
  <w:num w:numId="3">
    <w:abstractNumId w:val="22"/>
  </w:num>
  <w:num w:numId="4">
    <w:abstractNumId w:val="3"/>
  </w:num>
  <w:num w:numId="5">
    <w:abstractNumId w:val="20"/>
  </w:num>
  <w:num w:numId="6">
    <w:abstractNumId w:val="4"/>
  </w:num>
  <w:num w:numId="7">
    <w:abstractNumId w:val="19"/>
  </w:num>
  <w:num w:numId="8">
    <w:abstractNumId w:val="5"/>
  </w:num>
  <w:num w:numId="9">
    <w:abstractNumId w:val="13"/>
  </w:num>
  <w:num w:numId="10">
    <w:abstractNumId w:val="7"/>
  </w:num>
  <w:num w:numId="11">
    <w:abstractNumId w:val="1"/>
  </w:num>
  <w:num w:numId="12">
    <w:abstractNumId w:val="6"/>
  </w:num>
  <w:num w:numId="13">
    <w:abstractNumId w:val="12"/>
  </w:num>
  <w:num w:numId="14">
    <w:abstractNumId w:val="15"/>
  </w:num>
  <w:num w:numId="15">
    <w:abstractNumId w:val="0"/>
  </w:num>
  <w:num w:numId="16">
    <w:abstractNumId w:val="18"/>
  </w:num>
  <w:num w:numId="17">
    <w:abstractNumId w:val="2"/>
  </w:num>
  <w:num w:numId="18">
    <w:abstractNumId w:val="9"/>
  </w:num>
  <w:num w:numId="19">
    <w:abstractNumId w:val="8"/>
  </w:num>
  <w:num w:numId="20">
    <w:abstractNumId w:val="16"/>
  </w:num>
  <w:num w:numId="21">
    <w:abstractNumId w:val="10"/>
  </w:num>
  <w:num w:numId="22">
    <w:abstractNumId w:val="17"/>
  </w:num>
  <w:num w:numId="23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4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4D0572"/>
    <w:rsid w:val="00047994"/>
    <w:rsid w:val="00056E2D"/>
    <w:rsid w:val="00076E41"/>
    <w:rsid w:val="000B1CDE"/>
    <w:rsid w:val="00110FD5"/>
    <w:rsid w:val="00186322"/>
    <w:rsid w:val="00190D17"/>
    <w:rsid w:val="001B051B"/>
    <w:rsid w:val="001D1C3C"/>
    <w:rsid w:val="001D20A4"/>
    <w:rsid w:val="00254036"/>
    <w:rsid w:val="00255AC3"/>
    <w:rsid w:val="00261104"/>
    <w:rsid w:val="00277D61"/>
    <w:rsid w:val="002B754E"/>
    <w:rsid w:val="002C7586"/>
    <w:rsid w:val="002D0C11"/>
    <w:rsid w:val="002D5F66"/>
    <w:rsid w:val="00327BD7"/>
    <w:rsid w:val="00350D16"/>
    <w:rsid w:val="00354CEC"/>
    <w:rsid w:val="0038437F"/>
    <w:rsid w:val="003A519A"/>
    <w:rsid w:val="003C7FED"/>
    <w:rsid w:val="003F6ADC"/>
    <w:rsid w:val="00466C26"/>
    <w:rsid w:val="0049509E"/>
    <w:rsid w:val="004C1EB4"/>
    <w:rsid w:val="004D0572"/>
    <w:rsid w:val="004D1776"/>
    <w:rsid w:val="005528D3"/>
    <w:rsid w:val="00553D89"/>
    <w:rsid w:val="00556C82"/>
    <w:rsid w:val="00557B44"/>
    <w:rsid w:val="005A3536"/>
    <w:rsid w:val="005D7D52"/>
    <w:rsid w:val="00611EA7"/>
    <w:rsid w:val="00614986"/>
    <w:rsid w:val="00695C1E"/>
    <w:rsid w:val="00696951"/>
    <w:rsid w:val="006E5E0B"/>
    <w:rsid w:val="00715AEE"/>
    <w:rsid w:val="007168B7"/>
    <w:rsid w:val="00732523"/>
    <w:rsid w:val="007332B1"/>
    <w:rsid w:val="00734D8C"/>
    <w:rsid w:val="0073703A"/>
    <w:rsid w:val="007750D2"/>
    <w:rsid w:val="007803B7"/>
    <w:rsid w:val="007E24E8"/>
    <w:rsid w:val="007E55A0"/>
    <w:rsid w:val="007F1847"/>
    <w:rsid w:val="00843A03"/>
    <w:rsid w:val="00852B47"/>
    <w:rsid w:val="008706FF"/>
    <w:rsid w:val="00871D42"/>
    <w:rsid w:val="0087572C"/>
    <w:rsid w:val="00876C09"/>
    <w:rsid w:val="008E510F"/>
    <w:rsid w:val="008F4295"/>
    <w:rsid w:val="009375D7"/>
    <w:rsid w:val="00966DB2"/>
    <w:rsid w:val="00986959"/>
    <w:rsid w:val="00992EF6"/>
    <w:rsid w:val="009B1542"/>
    <w:rsid w:val="009B6142"/>
    <w:rsid w:val="00A22E20"/>
    <w:rsid w:val="00A25FF9"/>
    <w:rsid w:val="00A35CDA"/>
    <w:rsid w:val="00AC2D5C"/>
    <w:rsid w:val="00B3474C"/>
    <w:rsid w:val="00B43438"/>
    <w:rsid w:val="00B47F32"/>
    <w:rsid w:val="00BD7A7A"/>
    <w:rsid w:val="00C12090"/>
    <w:rsid w:val="00C30B72"/>
    <w:rsid w:val="00C85630"/>
    <w:rsid w:val="00CA3952"/>
    <w:rsid w:val="00D170C2"/>
    <w:rsid w:val="00D204CF"/>
    <w:rsid w:val="00D236CB"/>
    <w:rsid w:val="00D71FA1"/>
    <w:rsid w:val="00DB6539"/>
    <w:rsid w:val="00DD2C91"/>
    <w:rsid w:val="00E147D4"/>
    <w:rsid w:val="00E27FA2"/>
    <w:rsid w:val="00E41EC7"/>
    <w:rsid w:val="00E63747"/>
    <w:rsid w:val="00E946E6"/>
    <w:rsid w:val="00EB32CE"/>
    <w:rsid w:val="00ED0FAC"/>
    <w:rsid w:val="00ED4A52"/>
    <w:rsid w:val="00ED75B7"/>
    <w:rsid w:val="00F0328E"/>
    <w:rsid w:val="00F647C0"/>
    <w:rsid w:val="00F67814"/>
    <w:rsid w:val="00F7017A"/>
    <w:rsid w:val="00F8288C"/>
    <w:rsid w:val="00FA7A9A"/>
    <w:rsid w:val="00FE19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  <w14:docId w14:val="355B8937"/>
  <w15:docId w15:val="{E6056A86-75B4-4702-AA28-018A9DF8C7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B754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66DB2"/>
    <w:pPr>
      <w:ind w:left="720"/>
      <w:contextualSpacing/>
    </w:pPr>
  </w:style>
  <w:style w:type="paragraph" w:styleId="a4">
    <w:name w:val="No Spacing"/>
    <w:uiPriority w:val="1"/>
    <w:qFormat/>
    <w:rsid w:val="007E24E8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D236C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D236C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976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21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1749</TotalTime>
  <Pages>2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МБДОУ  Црр дс №6</cp:lastModifiedBy>
  <cp:revision>36</cp:revision>
  <cp:lastPrinted>2022-09-02T13:42:00Z</cp:lastPrinted>
  <dcterms:created xsi:type="dcterms:W3CDTF">2015-03-16T09:15:00Z</dcterms:created>
  <dcterms:modified xsi:type="dcterms:W3CDTF">2024-11-05T10:36:00Z</dcterms:modified>
</cp:coreProperties>
</file>